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D0" w:rsidRPr="006A0ACD" w:rsidRDefault="001B1CD0" w:rsidP="00FE460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K-5</w:t>
      </w:r>
      <w:r w:rsidRPr="006A0AC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ELA</w:t>
      </w:r>
      <w:r w:rsidRPr="006A0ACD">
        <w:rPr>
          <w:rFonts w:ascii="Times New Roman" w:hAnsi="Times New Roman"/>
          <w:b/>
          <w:sz w:val="28"/>
        </w:rPr>
        <w:t xml:space="preserve"> Lesson Plan </w:t>
      </w:r>
    </w:p>
    <w:tbl>
      <w:tblPr>
        <w:tblStyle w:val="TableGrid"/>
        <w:tblW w:w="11016" w:type="dxa"/>
        <w:tblLook w:val="00A0"/>
      </w:tblPr>
      <w:tblGrid>
        <w:gridCol w:w="2628"/>
        <w:gridCol w:w="1044"/>
        <w:gridCol w:w="1836"/>
        <w:gridCol w:w="12"/>
        <w:gridCol w:w="1824"/>
        <w:gridCol w:w="3672"/>
      </w:tblGrid>
      <w:tr w:rsidR="001B1CD0" w:rsidRPr="00001AF2">
        <w:tc>
          <w:tcPr>
            <w:tcW w:w="3672" w:type="dxa"/>
            <w:gridSpan w:val="2"/>
            <w:shd w:val="clear" w:color="auto" w:fill="FFC000"/>
          </w:tcPr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Teacher: Deborah Donnell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1AF2">
              <w:rPr>
                <w:rFonts w:ascii="Times New Roman" w:hAnsi="Times New Roman"/>
                <w:sz w:val="24"/>
              </w:rPr>
              <w:t xml:space="preserve"> </w:t>
            </w:r>
            <w:r w:rsidRPr="00001AF2">
              <w:rPr>
                <w:rFonts w:ascii="Times New Roman" w:hAnsi="Times New Roman"/>
                <w:b/>
                <w:sz w:val="24"/>
              </w:rPr>
              <w:t>Grade: 1st</w:t>
            </w:r>
          </w:p>
        </w:tc>
        <w:tc>
          <w:tcPr>
            <w:tcW w:w="3672" w:type="dxa"/>
            <w:shd w:val="clear" w:color="auto" w:fill="FFC000"/>
          </w:tcPr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10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Date(s)</w:t>
            </w:r>
            <w:r w:rsidRPr="00001AF2">
              <w:rPr>
                <w:rFonts w:ascii="Times New Roman" w:hAnsi="Times New Roman"/>
                <w:sz w:val="24"/>
              </w:rPr>
              <w:t>:  3-4 days</w:t>
            </w:r>
          </w:p>
        </w:tc>
      </w:tr>
      <w:tr w:rsidR="001B1CD0" w:rsidRPr="00001AF2">
        <w:tc>
          <w:tcPr>
            <w:tcW w:w="5508" w:type="dxa"/>
            <w:gridSpan w:val="3"/>
          </w:tcPr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Unit Title:  Wanted! A Few Good Friends…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508" w:type="dxa"/>
            <w:gridSpan w:val="3"/>
          </w:tcPr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Corresponding Unit Task: 1, Creating a song about rules</w:t>
            </w:r>
          </w:p>
        </w:tc>
      </w:tr>
      <w:tr w:rsidR="001B1CD0" w:rsidRPr="00001AF2">
        <w:trPr>
          <w:trHeight w:val="737"/>
        </w:trPr>
        <w:tc>
          <w:tcPr>
            <w:tcW w:w="11016" w:type="dxa"/>
            <w:gridSpan w:val="6"/>
          </w:tcPr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Essential Question(s): How can I become a good citizen?  How can I follow rules?</w:t>
            </w:r>
          </w:p>
        </w:tc>
      </w:tr>
      <w:tr w:rsidR="001B1CD0" w:rsidRPr="00001AF2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Essential Vocabulary</w:t>
            </w:r>
          </w:p>
        </w:tc>
      </w:tr>
      <w:tr w:rsidR="001B1CD0" w:rsidRPr="00001AF2">
        <w:trPr>
          <w:trHeight w:val="737"/>
        </w:trPr>
        <w:tc>
          <w:tcPr>
            <w:tcW w:w="5520" w:type="dxa"/>
            <w:gridSpan w:val="4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Teacher/Student: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Word Wall, Graphic organizer for ideas about Good Citizen, Pearce Patriot Pledge, Poster paper for class song; Read aloud: Rules &amp; Laws (pp. 29-30 Harcourt/SS); &amp; Following Rules (by Robin Nelson); Writing Paper/Journals/White Boards; Checklist for Creating a Song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96" w:type="dxa"/>
            <w:gridSpan w:val="2"/>
          </w:tcPr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Chores-tasks that need to be completed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Community-the area where a group of people live or interact with each other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Litter-to leave trash on the ground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Respect-to follow and obey a set of rules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Rules-words that tell us how to act or behave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1B1CD0" w:rsidRPr="00001AF2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Learning Experience(s)</w:t>
            </w:r>
          </w:p>
        </w:tc>
      </w:tr>
      <w:tr w:rsidR="001B1CD0" w:rsidRPr="00001AF2">
        <w:trPr>
          <w:trHeight w:val="3491"/>
        </w:trPr>
        <w:tc>
          <w:tcPr>
            <w:tcW w:w="2628" w:type="dxa"/>
          </w:tcPr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01AF2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Modeled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Shared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Guided Practice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</w:pPr>
            <w:r w:rsidRPr="00001AF2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388" w:type="dxa"/>
            <w:gridSpan w:val="5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Reading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 xml:space="preserve">Standards: </w:t>
            </w:r>
          </w:p>
          <w:p w:rsidR="001B1CD0" w:rsidRPr="0088334F" w:rsidRDefault="001B1CD0" w:rsidP="00133FF2">
            <w:pPr>
              <w:pStyle w:val="Default"/>
              <w:ind w:left="144"/>
              <w:rPr>
                <w:b/>
                <w:bCs/>
                <w:iCs/>
              </w:rPr>
            </w:pPr>
            <w:r w:rsidRPr="0088334F">
              <w:rPr>
                <w:b/>
                <w:bCs/>
                <w:iCs/>
              </w:rPr>
              <w:t>RL.1.1/RI.1.1 – Ask and answer questions about key details in the text.</w:t>
            </w:r>
          </w:p>
          <w:p w:rsidR="001B1CD0" w:rsidRPr="0088334F" w:rsidRDefault="001B1CD0" w:rsidP="00133FF2">
            <w:pPr>
              <w:pStyle w:val="Default"/>
              <w:ind w:left="144"/>
              <w:rPr>
                <w:bCs/>
                <w:iCs/>
              </w:rPr>
            </w:pPr>
            <w:r w:rsidRPr="0088334F">
              <w:rPr>
                <w:b/>
                <w:bCs/>
                <w:iCs/>
              </w:rPr>
              <w:t>RL.1.2</w:t>
            </w:r>
            <w:r w:rsidRPr="0088334F">
              <w:rPr>
                <w:bCs/>
                <w:iCs/>
              </w:rPr>
              <w:t xml:space="preserve"> - Retell stories, including key details, and demonstrate understanding of their central message or lesson.</w:t>
            </w:r>
          </w:p>
          <w:p w:rsidR="001B1CD0" w:rsidRPr="0088334F" w:rsidRDefault="001B1CD0" w:rsidP="00133FF2">
            <w:pPr>
              <w:autoSpaceDE w:val="0"/>
              <w:autoSpaceDN w:val="0"/>
              <w:adjustRightInd w:val="0"/>
              <w:ind w:left="144"/>
              <w:rPr>
                <w:bCs/>
                <w:iCs/>
              </w:rPr>
            </w:pPr>
            <w:r w:rsidRPr="0088334F">
              <w:rPr>
                <w:b/>
                <w:bCs/>
                <w:iCs/>
              </w:rPr>
              <w:t xml:space="preserve"> </w:t>
            </w:r>
            <w:r w:rsidRPr="00776A79">
              <w:rPr>
                <w:b/>
                <w:bCs/>
                <w:iCs/>
                <w:sz w:val="24"/>
              </w:rPr>
              <w:t>RI.1.4</w:t>
            </w:r>
            <w:r>
              <w:rPr>
                <w:bCs/>
                <w:iCs/>
                <w:sz w:val="24"/>
              </w:rPr>
              <w:t xml:space="preserve"> - </w:t>
            </w:r>
            <w:r w:rsidRPr="00776A79">
              <w:rPr>
                <w:bCs/>
                <w:iCs/>
                <w:sz w:val="24"/>
              </w:rPr>
              <w:t>Ask and answer questions to help determine or clarify the meaning of words and phrases in the text.</w:t>
            </w:r>
            <w:r>
              <w:rPr>
                <w:bCs/>
                <w:iCs/>
                <w:sz w:val="24"/>
              </w:rPr>
              <w:t xml:space="preserve">                                                                                           </w:t>
            </w:r>
            <w:r w:rsidRPr="0088334F">
              <w:rPr>
                <w:b/>
                <w:bCs/>
                <w:iCs/>
              </w:rPr>
              <w:t>RL.1.10</w:t>
            </w:r>
            <w:r w:rsidRPr="0088334F">
              <w:rPr>
                <w:bCs/>
                <w:iCs/>
              </w:rPr>
              <w:t xml:space="preserve"> - With prompting and support, read prose and poetry of appropriate complexity for  grade 1</w:t>
            </w:r>
            <w:r w:rsidRPr="0088334F">
              <w:rPr>
                <w:b/>
                <w:bCs/>
                <w:iCs/>
              </w:rPr>
              <w:t xml:space="preserve">                                                                                                                                        RI.1.10</w:t>
            </w:r>
            <w:r w:rsidRPr="0088334F">
              <w:rPr>
                <w:bCs/>
                <w:iCs/>
              </w:rPr>
              <w:t xml:space="preserve"> - With prompting and support, read informational texts appropriately complex for grade 1                                                                                                                                                           </w:t>
            </w:r>
            <w:r w:rsidRPr="0088334F">
              <w:rPr>
                <w:b/>
                <w:bCs/>
                <w:iCs/>
              </w:rPr>
              <w:t>RI.1.7</w:t>
            </w:r>
            <w:r w:rsidRPr="0088334F">
              <w:rPr>
                <w:bCs/>
                <w:iCs/>
              </w:rPr>
              <w:t xml:space="preserve"> - Use the illustrations and details in a text to describe its key ideas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 xml:space="preserve">            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 xml:space="preserve">I Can Statement(s): ask/answer questions about key details in the  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text;,retell stories; read prose, poetry, or informational texts with prompting and support; identify the main topic; ask/answer questions to determine/clarify meaning of words/phrases; use illustrations and details to describe key ideas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 xml:space="preserve">Instructional Plan:  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Review rules they had in kindergarten and why those rules were important.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View school created video of students following rules in various settings &amp;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Discuss what those rules are and why they need to be followed.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Students will listen as pp. 29-30 SS is read and the story “Following Rules” (or similar text) and then discuss what the characteristic of good citizens are.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1B1CD0" w:rsidRPr="00001AF2">
        <w:trPr>
          <w:trHeight w:val="1178"/>
        </w:trPr>
        <w:tc>
          <w:tcPr>
            <w:tcW w:w="2628" w:type="dxa"/>
          </w:tcPr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01AF2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Modeled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Shared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Guided Practice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388" w:type="dxa"/>
            <w:gridSpan w:val="5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Writing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 xml:space="preserve">Standards: </w:t>
            </w:r>
          </w:p>
          <w:p w:rsidR="001B1CD0" w:rsidRPr="00776A79" w:rsidRDefault="001B1CD0" w:rsidP="00FA79E9">
            <w:pPr>
              <w:spacing w:after="0" w:line="240" w:lineRule="auto"/>
              <w:rPr>
                <w:bCs/>
                <w:iCs/>
              </w:rPr>
            </w:pPr>
            <w:r w:rsidRPr="00776A79">
              <w:rPr>
                <w:b/>
                <w:bCs/>
                <w:iCs/>
              </w:rPr>
              <w:t>W.1.8</w:t>
            </w:r>
            <w:r>
              <w:rPr>
                <w:bCs/>
                <w:iCs/>
              </w:rPr>
              <w:t xml:space="preserve"> - </w:t>
            </w:r>
            <w:r w:rsidRPr="00776A79">
              <w:rPr>
                <w:bCs/>
                <w:iCs/>
              </w:rPr>
              <w:t>With guidance and support from adults, recall information from experiences or gather information from provided sources (e.g., books, computers) to answer questions</w:t>
            </w:r>
          </w:p>
          <w:p w:rsidR="001B1CD0" w:rsidRPr="0088334F" w:rsidRDefault="001B1CD0" w:rsidP="000D64FA">
            <w:pPr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b/>
                <w:sz w:val="24"/>
                <w:szCs w:val="20"/>
              </w:rPr>
              <w:t>L.1.1</w:t>
            </w:r>
            <w:r w:rsidRPr="0088334F">
              <w:rPr>
                <w:rFonts w:eastAsia="MS Mincho"/>
                <w:sz w:val="24"/>
                <w:szCs w:val="20"/>
              </w:rPr>
              <w:t xml:space="preserve"> - Demonstrate command of the conventions of standard English Grammar when writing or speaking.</w:t>
            </w:r>
          </w:p>
          <w:p w:rsidR="001B1CD0" w:rsidRPr="0088334F" w:rsidRDefault="001B1CD0" w:rsidP="00FA79E9">
            <w:pPr>
              <w:numPr>
                <w:ilvl w:val="0"/>
                <w:numId w:val="9"/>
              </w:num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>Print all upper and lowercase letters.</w:t>
            </w:r>
          </w:p>
          <w:p w:rsidR="001B1CD0" w:rsidRPr="0088334F" w:rsidRDefault="001B1CD0" w:rsidP="00FA79E9">
            <w:pPr>
              <w:numPr>
                <w:ilvl w:val="0"/>
                <w:numId w:val="9"/>
              </w:num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>Use common and possessive nouns</w:t>
            </w:r>
          </w:p>
          <w:p w:rsidR="001B1CD0" w:rsidRPr="0088334F" w:rsidRDefault="001B1CD0" w:rsidP="00FA79E9">
            <w:pPr>
              <w:numPr>
                <w:ilvl w:val="0"/>
                <w:numId w:val="10"/>
              </w:num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 xml:space="preserve">Use personal, possessive, and indefinite pronouns (e.g.: </w:t>
            </w:r>
            <w:r w:rsidRPr="0088334F">
              <w:rPr>
                <w:rFonts w:eastAsia="MS Mincho"/>
                <w:i/>
                <w:sz w:val="24"/>
                <w:szCs w:val="20"/>
              </w:rPr>
              <w:t>I, me, my; they, them, their; anyone, everything</w:t>
            </w:r>
            <w:r w:rsidRPr="0088334F">
              <w:rPr>
                <w:rFonts w:eastAsia="MS Mincho"/>
                <w:sz w:val="24"/>
                <w:szCs w:val="20"/>
              </w:rPr>
              <w:t>.)</w:t>
            </w:r>
          </w:p>
          <w:p w:rsidR="001B1CD0" w:rsidRPr="0088334F" w:rsidRDefault="001B1CD0" w:rsidP="00FA79E9">
            <w:pPr>
              <w:numPr>
                <w:ilvl w:val="0"/>
                <w:numId w:val="11"/>
              </w:numPr>
              <w:spacing w:after="0" w:line="240" w:lineRule="auto"/>
              <w:ind w:left="720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 xml:space="preserve">Use determiners (e.g.: </w:t>
            </w:r>
            <w:r w:rsidRPr="0088334F">
              <w:rPr>
                <w:rFonts w:eastAsia="MS Mincho"/>
                <w:i/>
                <w:sz w:val="24"/>
                <w:szCs w:val="20"/>
              </w:rPr>
              <w:t>articles, demonstratives</w:t>
            </w:r>
            <w:r w:rsidRPr="0088334F">
              <w:rPr>
                <w:rFonts w:eastAsia="MS Mincho"/>
                <w:sz w:val="24"/>
                <w:szCs w:val="20"/>
              </w:rPr>
              <w:t>).</w:t>
            </w:r>
          </w:p>
          <w:p w:rsidR="001B1CD0" w:rsidRPr="0088334F" w:rsidRDefault="001B1CD0" w:rsidP="00001AF2">
            <w:p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 xml:space="preserve">              Produce and  expand complete simple and compound declaratives, 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8334F">
              <w:rPr>
                <w:rFonts w:eastAsia="MS Mincho"/>
                <w:sz w:val="24"/>
                <w:szCs w:val="20"/>
              </w:rPr>
              <w:t xml:space="preserve">              interrogative, imperative, and exclamatory sentences in response to       prompts        </w:t>
            </w:r>
          </w:p>
          <w:p w:rsidR="001B1CD0" w:rsidRPr="0088334F" w:rsidRDefault="001B1CD0" w:rsidP="007C4E1F">
            <w:pPr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b/>
                <w:sz w:val="24"/>
                <w:szCs w:val="20"/>
              </w:rPr>
              <w:t>L.1.2</w:t>
            </w:r>
            <w:r w:rsidRPr="0088334F">
              <w:rPr>
                <w:rFonts w:eastAsia="MS Mincho"/>
                <w:sz w:val="24"/>
                <w:szCs w:val="20"/>
              </w:rPr>
              <w:t xml:space="preserve"> - Demonstrate command of the conventions of standard English capitalization, punctuation, and spelling when writing.</w:t>
            </w:r>
          </w:p>
          <w:p w:rsidR="001B1CD0" w:rsidRPr="0088334F" w:rsidRDefault="001B1CD0" w:rsidP="00FA79E9">
            <w:pPr>
              <w:numPr>
                <w:ilvl w:val="0"/>
                <w:numId w:val="12"/>
              </w:num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>Capitalize dates and names of people.</w:t>
            </w:r>
          </w:p>
          <w:p w:rsidR="001B1CD0" w:rsidRPr="0088334F" w:rsidRDefault="001B1CD0" w:rsidP="00FA79E9">
            <w:pPr>
              <w:numPr>
                <w:ilvl w:val="0"/>
                <w:numId w:val="12"/>
              </w:num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>Use end punctuation for sentences.</w:t>
            </w:r>
          </w:p>
          <w:p w:rsidR="001B1CD0" w:rsidRPr="0088334F" w:rsidRDefault="001B1CD0" w:rsidP="00FA79E9">
            <w:pPr>
              <w:numPr>
                <w:ilvl w:val="0"/>
                <w:numId w:val="13"/>
              </w:num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>Use conventional spelling for words with common spelling patterns and for frequently occurring irregular words.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8334F">
              <w:rPr>
                <w:rFonts w:eastAsia="MS Mincho"/>
                <w:sz w:val="24"/>
                <w:szCs w:val="20"/>
              </w:rPr>
              <w:t xml:space="preserve">              Spell untaught words phonetically, drawing on phonemic awareness and       spelling conventions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I Can Statement(s): demonstrate with guidance/support recall info from experiences or gather info from sources to answer questions; Use standard English conventions when writing or speaking; use capitalization, punctuation, conventional spelling/phonetic spelling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Instructional Plan: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Students will recall rules that make a good citizen and record them on  a graphic organizer.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These will be consolidated into 5-6 rules stated in a positive manner.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 xml:space="preserve">Students will be guided through the process of creating a song using their classroom rules. London Bridge is Falling Down or another familiar tune will be used.  The teacher will guide, model the first line, record the first line and 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subsequent ones volunteered by students.  Teacher will guide students in editing their song.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1B1CD0" w:rsidRPr="00001AF2">
        <w:trPr>
          <w:trHeight w:val="1781"/>
        </w:trPr>
        <w:tc>
          <w:tcPr>
            <w:tcW w:w="2628" w:type="dxa"/>
          </w:tcPr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01AF2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Modeled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Shared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Guided Practice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388" w:type="dxa"/>
            <w:gridSpan w:val="5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1B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Word Study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 xml:space="preserve">Standards: </w:t>
            </w:r>
          </w:p>
          <w:p w:rsidR="001B1CD0" w:rsidRDefault="001B1CD0" w:rsidP="00133FF2">
            <w:pPr>
              <w:autoSpaceDE w:val="0"/>
              <w:autoSpaceDN w:val="0"/>
              <w:adjustRightInd w:val="0"/>
              <w:ind w:left="144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L.1.4 - </w:t>
            </w:r>
            <w:r>
              <w:rPr>
                <w:bCs/>
                <w:iCs/>
                <w:sz w:val="24"/>
              </w:rPr>
              <w:t>Determine or clarify the meaning of unknown and multiple-meaning words and phrases based on grade 1 reading and content, choosing flexibly from an array of strategies.</w:t>
            </w:r>
          </w:p>
          <w:p w:rsidR="001B1CD0" w:rsidRPr="00001AF2" w:rsidRDefault="001B1CD0" w:rsidP="00133FF2">
            <w:pPr>
              <w:autoSpaceDE w:val="0"/>
              <w:autoSpaceDN w:val="0"/>
              <w:adjustRightInd w:val="0"/>
              <w:ind w:left="144"/>
              <w:rPr>
                <w:rFonts w:ascii="Times New Roman" w:hAnsi="Times New Roman"/>
                <w:b/>
                <w:sz w:val="24"/>
              </w:rPr>
            </w:pPr>
            <w:r>
              <w:rPr>
                <w:bCs/>
                <w:iCs/>
                <w:sz w:val="24"/>
              </w:rPr>
              <w:t>Use sentence-level context as a clue to the meaning of a word or phrase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I Can Statement(s): determine/clarify the meaning of unknown/multi meaning words/phrases at Grade 1 Level.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Instructional Plan: Words/phrases will be explained in context as they come up in text and discussions.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1B1CD0" w:rsidRPr="00001AF2">
        <w:trPr>
          <w:trHeight w:val="1448"/>
        </w:trPr>
        <w:tc>
          <w:tcPr>
            <w:tcW w:w="2628" w:type="dxa"/>
          </w:tcPr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01AF2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Modeled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Shared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Guided Practice</w:t>
            </w:r>
          </w:p>
          <w:p w:rsidR="001B1CD0" w:rsidRPr="00001AF2" w:rsidRDefault="001B1CD0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1AF2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388" w:type="dxa"/>
            <w:gridSpan w:val="5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Speaking &amp; Listening</w:t>
            </w:r>
          </w:p>
          <w:p w:rsidR="001B1CD0" w:rsidRPr="00001AF2" w:rsidRDefault="001B1CD0" w:rsidP="00FA79E9">
            <w:pPr>
              <w:rPr>
                <w:rFonts w:ascii="Times New Roman" w:hAnsi="Times New Roman"/>
                <w:b/>
              </w:rPr>
            </w:pPr>
            <w:r w:rsidRPr="00001AF2">
              <w:rPr>
                <w:rFonts w:ascii="Times New Roman" w:hAnsi="Times New Roman"/>
                <w:b/>
              </w:rPr>
              <w:t xml:space="preserve">Standards: </w:t>
            </w:r>
          </w:p>
          <w:p w:rsidR="001B1CD0" w:rsidRPr="0088334F" w:rsidRDefault="001B1CD0" w:rsidP="000D64FA">
            <w:pPr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b/>
                <w:sz w:val="24"/>
                <w:szCs w:val="20"/>
              </w:rPr>
              <w:t>L.1.1</w:t>
            </w:r>
            <w:r w:rsidRPr="0088334F">
              <w:rPr>
                <w:rFonts w:eastAsia="MS Mincho"/>
                <w:sz w:val="24"/>
                <w:szCs w:val="20"/>
              </w:rPr>
              <w:t xml:space="preserve"> - Demonstrate command of the conventions of standard English Grammar when writing or speaking.</w:t>
            </w:r>
          </w:p>
          <w:p w:rsidR="001B1CD0" w:rsidRPr="0088334F" w:rsidRDefault="001B1CD0" w:rsidP="00FA79E9">
            <w:pPr>
              <w:numPr>
                <w:ilvl w:val="0"/>
                <w:numId w:val="9"/>
              </w:num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>Print all upper and lowercase letters.</w:t>
            </w:r>
          </w:p>
          <w:p w:rsidR="001B1CD0" w:rsidRPr="0088334F" w:rsidRDefault="001B1CD0" w:rsidP="00FA79E9">
            <w:pPr>
              <w:numPr>
                <w:ilvl w:val="0"/>
                <w:numId w:val="9"/>
              </w:num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>Use common and possessive nouns</w:t>
            </w:r>
          </w:p>
          <w:p w:rsidR="001B1CD0" w:rsidRPr="0088334F" w:rsidRDefault="001B1CD0" w:rsidP="00FA79E9">
            <w:pPr>
              <w:numPr>
                <w:ilvl w:val="0"/>
                <w:numId w:val="10"/>
              </w:numPr>
              <w:spacing w:after="0" w:line="240" w:lineRule="auto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 xml:space="preserve">Use personal, possessive, and indefinite pronouns (e.g.: </w:t>
            </w:r>
            <w:r w:rsidRPr="0088334F">
              <w:rPr>
                <w:rFonts w:eastAsia="MS Mincho"/>
                <w:i/>
                <w:sz w:val="24"/>
                <w:szCs w:val="20"/>
              </w:rPr>
              <w:t>I, me, my; they, them, their; anyone, everything</w:t>
            </w:r>
            <w:r w:rsidRPr="0088334F">
              <w:rPr>
                <w:rFonts w:eastAsia="MS Mincho"/>
                <w:sz w:val="24"/>
                <w:szCs w:val="20"/>
              </w:rPr>
              <w:t>.)</w:t>
            </w:r>
          </w:p>
          <w:p w:rsidR="001B1CD0" w:rsidRPr="0088334F" w:rsidRDefault="001B1CD0" w:rsidP="00FA79E9">
            <w:pPr>
              <w:numPr>
                <w:ilvl w:val="0"/>
                <w:numId w:val="11"/>
              </w:numPr>
              <w:spacing w:after="0" w:line="240" w:lineRule="auto"/>
              <w:ind w:left="720"/>
              <w:rPr>
                <w:rFonts w:eastAsia="MS Mincho"/>
                <w:sz w:val="24"/>
                <w:szCs w:val="20"/>
              </w:rPr>
            </w:pPr>
            <w:r w:rsidRPr="0088334F">
              <w:rPr>
                <w:rFonts w:eastAsia="MS Mincho"/>
                <w:sz w:val="24"/>
                <w:szCs w:val="20"/>
              </w:rPr>
              <w:t xml:space="preserve">Use determiners (e.g.: </w:t>
            </w:r>
            <w:r w:rsidRPr="0088334F">
              <w:rPr>
                <w:rFonts w:eastAsia="MS Mincho"/>
                <w:i/>
                <w:sz w:val="24"/>
                <w:szCs w:val="20"/>
              </w:rPr>
              <w:t>articles, demonstratives</w:t>
            </w:r>
            <w:r w:rsidRPr="0088334F">
              <w:rPr>
                <w:rFonts w:eastAsia="MS Mincho"/>
                <w:sz w:val="24"/>
                <w:szCs w:val="20"/>
              </w:rPr>
              <w:t>).</w:t>
            </w:r>
          </w:p>
          <w:p w:rsidR="001B1CD0" w:rsidRPr="00001AF2" w:rsidRDefault="001B1CD0" w:rsidP="00FA79E9">
            <w:pPr>
              <w:rPr>
                <w:rFonts w:ascii="Times New Roman" w:hAnsi="Times New Roman"/>
                <w:b/>
              </w:rPr>
            </w:pPr>
          </w:p>
          <w:p w:rsidR="001B1CD0" w:rsidRPr="00001AF2" w:rsidRDefault="001B1CD0" w:rsidP="00FA79E9">
            <w:pPr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I Can Statement(s)</w:t>
            </w:r>
            <w:bookmarkStart w:id="0" w:name="_GoBack"/>
            <w:bookmarkEnd w:id="0"/>
            <w:r w:rsidRPr="00001AF2">
              <w:rPr>
                <w:rFonts w:ascii="Times New Roman" w:hAnsi="Times New Roman"/>
                <w:b/>
                <w:sz w:val="24"/>
              </w:rPr>
              <w:t>:  listen to information and share my ideas with others.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Instructional Plan: Once developed, students will reread/memorize the class song.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1B1CD0" w:rsidRPr="00001AF2">
        <w:trPr>
          <w:trHeight w:val="1448"/>
        </w:trPr>
        <w:tc>
          <w:tcPr>
            <w:tcW w:w="2628" w:type="dxa"/>
          </w:tcPr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1B1CD0" w:rsidRPr="00001AF2" w:rsidRDefault="001B1CD0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01AF2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388" w:type="dxa"/>
            <w:gridSpan w:val="5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Students will tour the school, examine any posted rules, and articulate and model rules that they are following in/out of the classroom.</w:t>
            </w:r>
          </w:p>
        </w:tc>
      </w:tr>
      <w:tr w:rsidR="001B1CD0" w:rsidRPr="00001AF2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Differentiation Strategies</w:t>
            </w:r>
          </w:p>
        </w:tc>
      </w:tr>
      <w:tr w:rsidR="001B1CD0" w:rsidRPr="00001AF2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Intervention</w:t>
            </w:r>
          </w:p>
        </w:tc>
        <w:tc>
          <w:tcPr>
            <w:tcW w:w="3672" w:type="dxa"/>
            <w:shd w:val="clear" w:color="auto" w:fill="FFFFFF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Language Development</w:t>
            </w:r>
          </w:p>
        </w:tc>
      </w:tr>
      <w:tr w:rsidR="001B1CD0" w:rsidRPr="00001AF2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Students can select one of the class rules and illustrate it in their journals.</w:t>
            </w:r>
          </w:p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Students will have opportunities to demonstrate the rules on a daily basis.</w:t>
            </w:r>
          </w:p>
        </w:tc>
        <w:tc>
          <w:tcPr>
            <w:tcW w:w="3672" w:type="dxa"/>
            <w:shd w:val="clear" w:color="auto" w:fill="FFFFFF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The song written for the classroom rules will be posted for future reference.  Words will be posted on the ELA word wall.</w:t>
            </w:r>
          </w:p>
        </w:tc>
      </w:tr>
      <w:tr w:rsidR="001B1CD0" w:rsidRPr="00001AF2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1B1CD0" w:rsidRPr="00001AF2" w:rsidRDefault="001B1CD0" w:rsidP="00001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Assessment(s) &amp; Reflection</w:t>
            </w:r>
          </w:p>
        </w:tc>
      </w:tr>
      <w:tr w:rsidR="001B1CD0" w:rsidRPr="00001AF2">
        <w:trPr>
          <w:trHeight w:val="296"/>
        </w:trPr>
        <w:tc>
          <w:tcPr>
            <w:tcW w:w="11016" w:type="dxa"/>
            <w:gridSpan w:val="6"/>
          </w:tcPr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Assessment(s): Checklist for creating a song; observation on daily basis to determine their level of understanding.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B1CD0" w:rsidRPr="00001AF2">
        <w:trPr>
          <w:trHeight w:val="296"/>
        </w:trPr>
        <w:tc>
          <w:tcPr>
            <w:tcW w:w="11016" w:type="dxa"/>
            <w:gridSpan w:val="6"/>
          </w:tcPr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1AF2">
              <w:rPr>
                <w:rFonts w:ascii="Times New Roman" w:hAnsi="Times New Roman"/>
                <w:b/>
                <w:sz w:val="24"/>
              </w:rPr>
              <w:t>Teacher Reflection:</w:t>
            </w:r>
            <w:r w:rsidRPr="00001AF2">
              <w:rPr>
                <w:rFonts w:ascii="Times New Roman" w:hAnsi="Times New Roman"/>
                <w:sz w:val="24"/>
              </w:rPr>
              <w:t xml:space="preserve"> (Next steps?)</w:t>
            </w: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B1CD0" w:rsidRPr="00001AF2" w:rsidRDefault="001B1CD0" w:rsidP="00001A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1B1CD0" w:rsidRPr="0007242D" w:rsidRDefault="001B1CD0" w:rsidP="00C92D93">
      <w:pPr>
        <w:jc w:val="center"/>
        <w:rPr>
          <w:rFonts w:ascii="Times New Roman" w:hAnsi="Times New Roman"/>
          <w:i/>
          <w:sz w:val="24"/>
        </w:rPr>
      </w:pPr>
      <w:r w:rsidRPr="0007242D">
        <w:rPr>
          <w:rFonts w:ascii="Times New Roman" w:hAnsi="Times New Roman"/>
          <w:i/>
          <w:sz w:val="24"/>
        </w:rPr>
        <w:t>Note: This template does not reflect the lesson plans for Guided Reading.</w:t>
      </w:r>
    </w:p>
    <w:p w:rsidR="001B1CD0" w:rsidRDefault="001B1CD0" w:rsidP="00C92D93">
      <w:pPr>
        <w:jc w:val="center"/>
        <w:rPr>
          <w:rFonts w:ascii="Times New Roman" w:hAnsi="Times New Roman"/>
          <w:b/>
          <w:sz w:val="24"/>
        </w:rPr>
      </w:pPr>
    </w:p>
    <w:p w:rsidR="001B1CD0" w:rsidRPr="00FE4609" w:rsidRDefault="001B1CD0" w:rsidP="00FE4609">
      <w:pPr>
        <w:rPr>
          <w:rFonts w:ascii="Times New Roman" w:hAnsi="Times New Roman"/>
          <w:sz w:val="24"/>
        </w:rPr>
      </w:pPr>
    </w:p>
    <w:sectPr w:rsidR="001B1CD0" w:rsidRPr="00FE4609" w:rsidSect="00FE4609">
      <w:footerReference w:type="default" r:id="rId7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CD0" w:rsidRDefault="001B1CD0" w:rsidP="00D7779B">
      <w:pPr>
        <w:spacing w:after="0" w:line="240" w:lineRule="auto"/>
      </w:pPr>
      <w:r>
        <w:separator/>
      </w:r>
    </w:p>
  </w:endnote>
  <w:endnote w:type="continuationSeparator" w:id="0">
    <w:p w:rsidR="001B1CD0" w:rsidRDefault="001B1CD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Trebuchet MS Bold Italic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Lucida Sans Unicode">
    <w:altName w:val="Trebuchet M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_l_r ___f_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CD0" w:rsidRDefault="001B1CD0" w:rsidP="00001AF2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  <w:t>May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CD0" w:rsidRDefault="001B1CD0" w:rsidP="00D7779B">
      <w:pPr>
        <w:spacing w:after="0" w:line="240" w:lineRule="auto"/>
      </w:pPr>
      <w:r>
        <w:separator/>
      </w:r>
    </w:p>
  </w:footnote>
  <w:footnote w:type="continuationSeparator" w:id="0">
    <w:p w:rsidR="001B1CD0" w:rsidRDefault="001B1CD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110AE"/>
    <w:multiLevelType w:val="hybridMultilevel"/>
    <w:tmpl w:val="35B8271A"/>
    <w:lvl w:ilvl="0" w:tplc="E232E4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50022"/>
    <w:multiLevelType w:val="hybridMultilevel"/>
    <w:tmpl w:val="92069334"/>
    <w:lvl w:ilvl="0" w:tplc="04469106">
      <w:start w:val="8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52B11"/>
    <w:multiLevelType w:val="hybridMultilevel"/>
    <w:tmpl w:val="E8604F7C"/>
    <w:lvl w:ilvl="0" w:tplc="BDBCF91E">
      <w:start w:val="4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BF9"/>
    <w:multiLevelType w:val="hybridMultilevel"/>
    <w:tmpl w:val="BED808D6"/>
    <w:lvl w:ilvl="0" w:tplc="510A9832">
      <w:start w:val="4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8264C"/>
    <w:multiLevelType w:val="hybridMultilevel"/>
    <w:tmpl w:val="DFF0861A"/>
    <w:lvl w:ilvl="0" w:tplc="2AFAA5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E6F83"/>
    <w:multiLevelType w:val="hybridMultilevel"/>
    <w:tmpl w:val="9A10F49C"/>
    <w:lvl w:ilvl="0" w:tplc="46C6005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805C74"/>
    <w:multiLevelType w:val="hybridMultilevel"/>
    <w:tmpl w:val="EFCC010E"/>
    <w:lvl w:ilvl="0" w:tplc="D25EB3B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6116AE"/>
    <w:multiLevelType w:val="hybridMultilevel"/>
    <w:tmpl w:val="8FC4FA52"/>
    <w:lvl w:ilvl="0" w:tplc="C0961472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4D64DD"/>
    <w:multiLevelType w:val="hybridMultilevel"/>
    <w:tmpl w:val="80F22940"/>
    <w:lvl w:ilvl="0" w:tplc="00190409">
      <w:start w:val="1"/>
      <w:numFmt w:val="lowerLetter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B21D9"/>
    <w:multiLevelType w:val="hybridMultilevel"/>
    <w:tmpl w:val="9808EAE6"/>
    <w:lvl w:ilvl="0" w:tplc="C12A0CA0">
      <w:start w:val="8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02814"/>
    <w:multiLevelType w:val="hybridMultilevel"/>
    <w:tmpl w:val="62F4BFE0"/>
    <w:lvl w:ilvl="0" w:tplc="9C0C2B40">
      <w:start w:val="10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11"/>
  </w:num>
  <w:num w:numId="7">
    <w:abstractNumId w:val="4"/>
  </w:num>
  <w:num w:numId="8">
    <w:abstractNumId w:val="12"/>
  </w:num>
  <w:num w:numId="9">
    <w:abstractNumId w:val="10"/>
  </w:num>
  <w:num w:numId="10">
    <w:abstractNumId w:val="6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01AF2"/>
    <w:rsid w:val="0007242D"/>
    <w:rsid w:val="000D64FA"/>
    <w:rsid w:val="00133FF2"/>
    <w:rsid w:val="001B0CFB"/>
    <w:rsid w:val="001B1CD0"/>
    <w:rsid w:val="00224A5F"/>
    <w:rsid w:val="00225BFD"/>
    <w:rsid w:val="002357E6"/>
    <w:rsid w:val="0028190D"/>
    <w:rsid w:val="002D6219"/>
    <w:rsid w:val="003D7D31"/>
    <w:rsid w:val="003F39B8"/>
    <w:rsid w:val="004A53DA"/>
    <w:rsid w:val="004B658C"/>
    <w:rsid w:val="004D0225"/>
    <w:rsid w:val="0051657B"/>
    <w:rsid w:val="0053043A"/>
    <w:rsid w:val="00570FB8"/>
    <w:rsid w:val="005C4CBE"/>
    <w:rsid w:val="00643719"/>
    <w:rsid w:val="006A0ACD"/>
    <w:rsid w:val="006F794C"/>
    <w:rsid w:val="00735936"/>
    <w:rsid w:val="00776A79"/>
    <w:rsid w:val="007C4E1F"/>
    <w:rsid w:val="0088334F"/>
    <w:rsid w:val="008C13D7"/>
    <w:rsid w:val="009303ED"/>
    <w:rsid w:val="009357A7"/>
    <w:rsid w:val="0098030A"/>
    <w:rsid w:val="009833EA"/>
    <w:rsid w:val="009B085C"/>
    <w:rsid w:val="00A63291"/>
    <w:rsid w:val="00A90A8F"/>
    <w:rsid w:val="00AC4D1F"/>
    <w:rsid w:val="00B40285"/>
    <w:rsid w:val="00BC3883"/>
    <w:rsid w:val="00C72D59"/>
    <w:rsid w:val="00C92D93"/>
    <w:rsid w:val="00CD5617"/>
    <w:rsid w:val="00D7779B"/>
    <w:rsid w:val="00D801CF"/>
    <w:rsid w:val="00DD6FE2"/>
    <w:rsid w:val="00FA79E9"/>
    <w:rsid w:val="00FE4609"/>
    <w:rsid w:val="00FE739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3E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FE4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948</Words>
  <Characters>5409</Characters>
  <Application>Microsoft Macintosh Word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Breedlove, Logan W</dc:creator>
  <cp:keywords/>
  <cp:lastModifiedBy>Wayne Donnell</cp:lastModifiedBy>
  <cp:revision>8</cp:revision>
  <dcterms:created xsi:type="dcterms:W3CDTF">2012-06-27T18:12:00Z</dcterms:created>
  <dcterms:modified xsi:type="dcterms:W3CDTF">2012-06-27T18:31:00Z</dcterms:modified>
</cp:coreProperties>
</file>